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3D71BF">
              <w:rPr>
                <w:rFonts w:eastAsia="Arial Unicode MS" w:cs="Mangal"/>
                <w:kern w:val="3"/>
                <w:szCs w:val="28"/>
                <w:lang w:bidi="hi-IN"/>
              </w:rPr>
              <w:t>22.12.2022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3D71BF">
              <w:rPr>
                <w:rFonts w:eastAsia="Arial Unicode MS" w:cs="Mangal"/>
                <w:kern w:val="3"/>
                <w:szCs w:val="28"/>
                <w:lang w:bidi="hi-IN"/>
              </w:rPr>
              <w:t>1316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943" w:rsidRPr="00771A96" w:rsidRDefault="007F4A85" w:rsidP="007F4A85">
            <w:pPr>
              <w:spacing w:line="240" w:lineRule="exact"/>
              <w:jc w:val="center"/>
              <w:rPr>
                <w:b/>
              </w:rPr>
            </w:pPr>
            <w:r w:rsidRPr="007F4A85">
              <w:rPr>
                <w:b/>
              </w:rPr>
              <w:t>Об отмене запрета выхода на лед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7F4A85" w:rsidRPr="007F4A85" w:rsidRDefault="007F4A85" w:rsidP="007F4A85">
      <w:pPr>
        <w:spacing w:line="360" w:lineRule="atLeast"/>
        <w:ind w:firstLine="709"/>
        <w:jc w:val="both"/>
      </w:pPr>
      <w:r w:rsidRPr="007F4A85">
        <w:t>В соответствии с разделом 7</w:t>
      </w:r>
      <w:r>
        <w:t xml:space="preserve"> </w:t>
      </w:r>
      <w:r w:rsidRPr="007F4A85">
        <w:t>Правил охраны жизни людей на водных объектах в Нов</w:t>
      </w:r>
      <w:r>
        <w:t xml:space="preserve">городской </w:t>
      </w:r>
      <w:r w:rsidRPr="007F4A85">
        <w:t xml:space="preserve">области, утвержденных постановлением </w:t>
      </w:r>
      <w:proofErr w:type="spellStart"/>
      <w:proofErr w:type="gramStart"/>
      <w:r w:rsidRPr="007F4A85">
        <w:t>Админи</w:t>
      </w:r>
      <w:r>
        <w:t>-</w:t>
      </w:r>
      <w:r w:rsidRPr="007F4A85">
        <w:t>страции</w:t>
      </w:r>
      <w:proofErr w:type="spellEnd"/>
      <w:proofErr w:type="gramEnd"/>
      <w:r w:rsidRPr="007F4A85">
        <w:t xml:space="preserve"> Новгородской области от 28.05.2007 № 145, учитывая состояние  </w:t>
      </w:r>
      <w:r w:rsidRPr="007F4A85">
        <w:rPr>
          <w:szCs w:val="28"/>
        </w:rPr>
        <w:t xml:space="preserve">  ледовой обстановки на водоемах района, которая образовалась в связи с установившимися отрицательными температурами воздуха,</w:t>
      </w:r>
      <w:r>
        <w:t xml:space="preserve"> </w:t>
      </w:r>
      <w:r w:rsidRPr="007F4A85">
        <w:t>Администрация Демянского муниципального района</w:t>
      </w:r>
      <w:bookmarkStart w:id="2" w:name="_GoBack"/>
      <w:bookmarkEnd w:id="2"/>
    </w:p>
    <w:p w:rsidR="007F4A85" w:rsidRDefault="007F4A85" w:rsidP="007F4A85">
      <w:pPr>
        <w:spacing w:line="360" w:lineRule="atLeast"/>
        <w:jc w:val="both"/>
        <w:rPr>
          <w:b/>
        </w:rPr>
      </w:pPr>
      <w:r w:rsidRPr="007F4A85">
        <w:rPr>
          <w:b/>
        </w:rPr>
        <w:t>ПОСТАНОВЛЯЕТ:</w:t>
      </w:r>
    </w:p>
    <w:p w:rsidR="007F4A85" w:rsidRDefault="007F4A85" w:rsidP="007F4A85">
      <w:pPr>
        <w:spacing w:line="360" w:lineRule="atLeast"/>
        <w:ind w:firstLine="709"/>
        <w:jc w:val="both"/>
        <w:rPr>
          <w:b/>
        </w:rPr>
      </w:pPr>
      <w:r w:rsidRPr="007F4A85">
        <w:rPr>
          <w:szCs w:val="28"/>
        </w:rPr>
        <w:t xml:space="preserve">1. </w:t>
      </w:r>
      <w:r>
        <w:rPr>
          <w:szCs w:val="28"/>
        </w:rPr>
        <w:t>О</w:t>
      </w:r>
      <w:r w:rsidRPr="007F4A85">
        <w:rPr>
          <w:szCs w:val="28"/>
        </w:rPr>
        <w:t xml:space="preserve">тменить </w:t>
      </w:r>
      <w:r>
        <w:rPr>
          <w:szCs w:val="28"/>
        </w:rPr>
        <w:t>с</w:t>
      </w:r>
      <w:r w:rsidRPr="007F4A85">
        <w:rPr>
          <w:szCs w:val="28"/>
        </w:rPr>
        <w:t xml:space="preserve"> 22.12.2022 года запрет выхода на лед, за исключением протекающих по территории Демянского района рек, установленный поста</w:t>
      </w:r>
      <w:r>
        <w:rPr>
          <w:szCs w:val="28"/>
        </w:rPr>
        <w:t>-</w:t>
      </w:r>
      <w:proofErr w:type="spellStart"/>
      <w:r w:rsidRPr="007F4A85">
        <w:rPr>
          <w:szCs w:val="28"/>
        </w:rPr>
        <w:t>новлением</w:t>
      </w:r>
      <w:proofErr w:type="spellEnd"/>
      <w:r w:rsidRPr="007F4A85">
        <w:rPr>
          <w:szCs w:val="28"/>
        </w:rPr>
        <w:t xml:space="preserve"> </w:t>
      </w:r>
      <w:r w:rsidRPr="007F4A85">
        <w:rPr>
          <w:spacing w:val="-2"/>
          <w:szCs w:val="28"/>
        </w:rPr>
        <w:t>Администрации Демянского муниципального района от 25.11.2022</w:t>
      </w:r>
      <w:r w:rsidRPr="007F4A85">
        <w:rPr>
          <w:szCs w:val="28"/>
        </w:rPr>
        <w:t xml:space="preserve"> № 1196 «О запрете выхода (выезда) на лед», до особого распоряжения.</w:t>
      </w:r>
    </w:p>
    <w:p w:rsidR="007F4A85" w:rsidRPr="007F4A85" w:rsidRDefault="007F4A85" w:rsidP="007F4A85">
      <w:pPr>
        <w:spacing w:line="360" w:lineRule="atLeast"/>
        <w:ind w:firstLine="709"/>
        <w:jc w:val="both"/>
        <w:rPr>
          <w:b/>
        </w:rPr>
      </w:pPr>
      <w:r w:rsidRPr="007F4A85">
        <w:rPr>
          <w:szCs w:val="28"/>
        </w:rPr>
        <w:t>2.</w:t>
      </w:r>
      <w:r>
        <w:rPr>
          <w:szCs w:val="28"/>
        </w:rPr>
        <w:t xml:space="preserve"> Опубликовать </w:t>
      </w:r>
      <w:r w:rsidRPr="007F4A85">
        <w:rPr>
          <w:szCs w:val="28"/>
        </w:rPr>
        <w:t>постановление в Информационном Бюллетене Демян</w:t>
      </w:r>
      <w:r>
        <w:rPr>
          <w:szCs w:val="28"/>
        </w:rPr>
        <w:t>-</w:t>
      </w:r>
      <w:r w:rsidRPr="007F4A85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7F4A85">
        <w:rPr>
          <w:szCs w:val="28"/>
        </w:rPr>
        <w:t>Админи</w:t>
      </w:r>
      <w:r>
        <w:rPr>
          <w:szCs w:val="28"/>
        </w:rPr>
        <w:t>-</w:t>
      </w:r>
      <w:r w:rsidRPr="007F4A85">
        <w:rPr>
          <w:szCs w:val="28"/>
        </w:rPr>
        <w:t>страции</w:t>
      </w:r>
      <w:proofErr w:type="spellEnd"/>
      <w:proofErr w:type="gramEnd"/>
      <w:r w:rsidRPr="007F4A85">
        <w:rPr>
          <w:szCs w:val="28"/>
        </w:rPr>
        <w:t xml:space="preserve"> района.       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3D71BF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1A6" w:rsidRDefault="00C551A6" w:rsidP="00A114BE">
      <w:r>
        <w:separator/>
      </w:r>
    </w:p>
  </w:endnote>
  <w:endnote w:type="continuationSeparator" w:id="0">
    <w:p w:rsidR="00C551A6" w:rsidRDefault="00C551A6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9D7C4E">
      <w:t>182</w:t>
    </w:r>
    <w:r w:rsidR="0085799E">
      <w:t>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1A6" w:rsidRDefault="00C551A6" w:rsidP="00A114BE">
      <w:r>
        <w:separator/>
      </w:r>
    </w:p>
  </w:footnote>
  <w:footnote w:type="continuationSeparator" w:id="0">
    <w:p w:rsidR="00C551A6" w:rsidRDefault="00C551A6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943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44CB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D71BF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883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4A85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99E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4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5D83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51A6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DA653-D94D-45F1-A326-CE2934D88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2022-12-22T06:02:00Z</cp:lastPrinted>
  <dcterms:created xsi:type="dcterms:W3CDTF">2019-06-11T05:23:00Z</dcterms:created>
  <dcterms:modified xsi:type="dcterms:W3CDTF">2022-12-22T06:03:00Z</dcterms:modified>
</cp:coreProperties>
</file>